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8F3E96" w:rsidTr="008F3E96">
        <w:tc>
          <w:tcPr>
            <w:tcW w:w="7393" w:type="dxa"/>
          </w:tcPr>
          <w:p w:rsid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393" w:type="dxa"/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sz w:val="28"/>
                <w:szCs w:val="28"/>
                <w:lang w:eastAsia="en-US"/>
              </w:rPr>
              <w:t>УТВЕРЖДЕН</w:t>
            </w:r>
          </w:p>
          <w:p w:rsidR="003E7A13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sz w:val="28"/>
                <w:szCs w:val="28"/>
                <w:lang w:eastAsia="en-US"/>
              </w:rPr>
              <w:t xml:space="preserve">постановлением администрации </w:t>
            </w:r>
          </w:p>
          <w:p w:rsidR="003E7A13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sz w:val="28"/>
                <w:szCs w:val="28"/>
                <w:lang w:eastAsia="en-US"/>
              </w:rPr>
              <w:t xml:space="preserve">Арзгирского муниципального </w:t>
            </w:r>
            <w:r w:rsidR="00FF1A3A">
              <w:rPr>
                <w:rFonts w:eastAsiaTheme="minorHAnsi"/>
                <w:sz w:val="28"/>
                <w:szCs w:val="28"/>
                <w:lang w:eastAsia="en-US"/>
              </w:rPr>
              <w:t>округа</w:t>
            </w:r>
            <w:r w:rsidRPr="008F3E9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sz w:val="28"/>
                <w:szCs w:val="28"/>
                <w:lang w:eastAsia="en-US"/>
              </w:rPr>
              <w:t>Ставропольского края</w:t>
            </w:r>
          </w:p>
          <w:p w:rsidR="008F3E96" w:rsidRPr="00D32BA1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 w:rsidRPr="008F3E96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r w:rsidR="00D32BA1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3E7A13">
              <w:rPr>
                <w:rFonts w:eastAsiaTheme="minorHAnsi"/>
                <w:sz w:val="28"/>
                <w:szCs w:val="28"/>
                <w:lang w:eastAsia="en-US"/>
              </w:rPr>
              <w:t xml:space="preserve">09 июня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202</w:t>
            </w:r>
            <w:r w:rsidR="00D32BA1"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г. № </w:t>
            </w:r>
            <w:r w:rsidR="003E7A13">
              <w:rPr>
                <w:rFonts w:eastAsiaTheme="minorHAnsi"/>
                <w:sz w:val="28"/>
                <w:szCs w:val="28"/>
                <w:lang w:eastAsia="en-US"/>
              </w:rPr>
              <w:t>408</w:t>
            </w:r>
          </w:p>
          <w:p w:rsid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8F3E96" w:rsidRDefault="008F3E96" w:rsidP="008F3E96">
      <w:pPr>
        <w:suppressAutoHyphens/>
        <w:spacing w:line="240" w:lineRule="exact"/>
        <w:jc w:val="center"/>
        <w:rPr>
          <w:rFonts w:eastAsiaTheme="minorHAnsi"/>
          <w:sz w:val="28"/>
          <w:szCs w:val="28"/>
          <w:lang w:eastAsia="en-US"/>
        </w:rPr>
      </w:pPr>
    </w:p>
    <w:p w:rsidR="008F3E96" w:rsidRPr="008F3E96" w:rsidRDefault="008F3E96" w:rsidP="008F3E96">
      <w:pPr>
        <w:suppressAutoHyphens/>
        <w:spacing w:line="240" w:lineRule="exact"/>
        <w:jc w:val="center"/>
        <w:rPr>
          <w:rFonts w:eastAsiaTheme="minorHAnsi"/>
          <w:sz w:val="28"/>
          <w:szCs w:val="28"/>
          <w:lang w:eastAsia="en-US"/>
        </w:rPr>
      </w:pPr>
      <w:r w:rsidRPr="008F3E96">
        <w:rPr>
          <w:rFonts w:eastAsiaTheme="minorHAnsi"/>
          <w:sz w:val="28"/>
          <w:szCs w:val="28"/>
          <w:lang w:eastAsia="en-US"/>
        </w:rPr>
        <w:t>ПЕРЕЧЕНЬ</w:t>
      </w:r>
    </w:p>
    <w:p w:rsidR="008F3E96" w:rsidRPr="008F3E96" w:rsidRDefault="008F3E96" w:rsidP="008F3E96">
      <w:pPr>
        <w:suppressAutoHyphens/>
        <w:spacing w:line="240" w:lineRule="exact"/>
        <w:jc w:val="center"/>
        <w:rPr>
          <w:rFonts w:eastAsiaTheme="minorHAnsi"/>
          <w:b/>
          <w:sz w:val="28"/>
          <w:szCs w:val="28"/>
          <w:lang w:eastAsia="en-US"/>
        </w:rPr>
      </w:pPr>
      <w:r w:rsidRPr="008F3E96">
        <w:rPr>
          <w:rFonts w:eastAsiaTheme="minorHAnsi"/>
          <w:sz w:val="28"/>
          <w:szCs w:val="28"/>
          <w:lang w:eastAsia="en-US"/>
        </w:rPr>
        <w:t>объектов, находящихся в муниципальной собственности А</w:t>
      </w:r>
      <w:r w:rsidR="00FF1A3A">
        <w:rPr>
          <w:rFonts w:eastAsiaTheme="minorHAnsi"/>
          <w:sz w:val="28"/>
          <w:szCs w:val="28"/>
          <w:lang w:eastAsia="en-US"/>
        </w:rPr>
        <w:t>рзгирского муниципального округа</w:t>
      </w:r>
      <w:r w:rsidRPr="008F3E96">
        <w:rPr>
          <w:rFonts w:eastAsiaTheme="minorHAnsi"/>
          <w:sz w:val="28"/>
          <w:szCs w:val="28"/>
          <w:lang w:eastAsia="en-US"/>
        </w:rPr>
        <w:t xml:space="preserve">                         Ставропольского края, в отношении которых планируется заключение концессионных соглашений</w:t>
      </w:r>
      <w:r w:rsidR="00D32BA1" w:rsidRPr="00D32BA1">
        <w:rPr>
          <w:rFonts w:eastAsiaTheme="minorHAnsi"/>
          <w:sz w:val="28"/>
          <w:szCs w:val="28"/>
          <w:lang w:eastAsia="en-US"/>
        </w:rPr>
        <w:t>в 2023 году</w:t>
      </w:r>
    </w:p>
    <w:p w:rsidR="008F3E96" w:rsidRPr="008F3E96" w:rsidRDefault="008F3E96" w:rsidP="008F3E96">
      <w:pPr>
        <w:suppressAutoHyphens/>
        <w:spacing w:line="240" w:lineRule="exact"/>
        <w:rPr>
          <w:rFonts w:eastAsiaTheme="minorHAnsi"/>
          <w:sz w:val="28"/>
          <w:szCs w:val="28"/>
          <w:lang w:eastAsia="en-US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294"/>
        <w:gridCol w:w="2268"/>
        <w:gridCol w:w="3119"/>
        <w:gridCol w:w="2976"/>
        <w:gridCol w:w="3402"/>
      </w:tblGrid>
      <w:tr w:rsidR="008F3E96" w:rsidRPr="008F3E96" w:rsidTr="00982D16">
        <w:trPr>
          <w:trHeight w:val="20"/>
          <w:tblHeader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29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Наименование объекта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Площадь</w:t>
            </w:r>
          </w:p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объекта (кв.м)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Кадастровый (условный)</w:t>
            </w:r>
          </w:p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номер объекта/</w:t>
            </w:r>
          </w:p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кадастровый номер земельного участка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Адрес</w:t>
            </w:r>
          </w:p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объекта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Состояние</w:t>
            </w:r>
          </w:p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объекта</w:t>
            </w:r>
          </w:p>
        </w:tc>
      </w:tr>
      <w:tr w:rsidR="008F3E96" w:rsidRPr="008F3E96" w:rsidTr="00982D16">
        <w:trPr>
          <w:trHeight w:val="20"/>
          <w:tblHeader/>
        </w:trPr>
        <w:tc>
          <w:tcPr>
            <w:tcW w:w="817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94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FFFFF"/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000000" w:fill="FFFFFF"/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6</w:t>
            </w:r>
          </w:p>
        </w:tc>
      </w:tr>
      <w:tr w:rsidR="008F3E96" w:rsidRPr="008F3E96" w:rsidTr="00982D16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E96" w:rsidRPr="008F3E96" w:rsidRDefault="008F3E96" w:rsidP="008F3E96">
            <w:pPr>
              <w:suppressAutoHyphens/>
              <w:spacing w:line="240" w:lineRule="exact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Здание филиала № 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250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26:10:050715:194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 xml:space="preserve">Ставропольский край, Арзгирский район, </w:t>
            </w:r>
          </w:p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 xml:space="preserve">с. Арзгир, </w:t>
            </w:r>
          </w:p>
          <w:p w:rsid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ул. Мира, 80</w:t>
            </w:r>
          </w:p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F3E96" w:rsidRPr="008F3E96" w:rsidRDefault="008F3E96" w:rsidP="008F3E96">
            <w:pPr>
              <w:suppressAutoHyphens/>
              <w:spacing w:line="240" w:lineRule="exact"/>
              <w:rPr>
                <w:rFonts w:eastAsiaTheme="minorHAnsi"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sz w:val="28"/>
                <w:szCs w:val="28"/>
                <w:lang w:eastAsia="en-US"/>
              </w:rPr>
              <w:t>не пригодно для эксплуатации, требуется проведение капитального ремонта и реконструкции</w:t>
            </w:r>
          </w:p>
        </w:tc>
      </w:tr>
      <w:tr w:rsidR="008F3E96" w:rsidRPr="008F3E96" w:rsidTr="00982D16">
        <w:trPr>
          <w:trHeight w:val="2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E96" w:rsidRPr="008F3E96" w:rsidRDefault="008F3E96" w:rsidP="008F3E96">
            <w:pPr>
              <w:suppressAutoHyphens/>
              <w:spacing w:line="240" w:lineRule="exact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Здание филиала № 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219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26:10:050715:189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 xml:space="preserve">Ставропольский край, Арзгирский район, </w:t>
            </w:r>
          </w:p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 xml:space="preserve">с. Арзгир, </w:t>
            </w:r>
          </w:p>
          <w:p w:rsid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ул. Мира, 80</w:t>
            </w:r>
          </w:p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E96" w:rsidRPr="008F3E96" w:rsidRDefault="008F3E96" w:rsidP="008F3E96">
            <w:pPr>
              <w:suppressAutoHyphens/>
              <w:spacing w:line="240" w:lineRule="exact"/>
              <w:rPr>
                <w:rFonts w:eastAsiaTheme="minorHAnsi"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sz w:val="28"/>
                <w:szCs w:val="28"/>
                <w:lang w:eastAsia="en-US"/>
              </w:rPr>
              <w:t>не пригодно для эксплуатации, требуется проведение капитального ремонта и реконструкции</w:t>
            </w:r>
          </w:p>
        </w:tc>
      </w:tr>
      <w:tr w:rsidR="008F3E96" w:rsidRPr="008F3E96" w:rsidTr="00982D16">
        <w:trPr>
          <w:trHeight w:val="2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E96" w:rsidRPr="008F3E96" w:rsidRDefault="008F3E96" w:rsidP="008F3E96">
            <w:pPr>
              <w:suppressAutoHyphens/>
              <w:spacing w:line="240" w:lineRule="exact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Здание интерната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370,5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26:10:041002:59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 xml:space="preserve">Ставропольский край, Арзгирский район, </w:t>
            </w:r>
          </w:p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 xml:space="preserve">с. Арзгир, </w:t>
            </w:r>
          </w:p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ул. Манычская, 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E96" w:rsidRPr="008F3E96" w:rsidRDefault="008F3E96" w:rsidP="008F3E96">
            <w:pPr>
              <w:suppressAutoHyphens/>
              <w:spacing w:line="240" w:lineRule="exact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не пригодно для эксплуатации, требуется проведение капитального ремонта и реконструкции</w:t>
            </w:r>
          </w:p>
        </w:tc>
      </w:tr>
    </w:tbl>
    <w:p w:rsidR="008F3E96" w:rsidRPr="008F3E96" w:rsidRDefault="008F3E96" w:rsidP="008F3E96">
      <w:pPr>
        <w:spacing w:line="240" w:lineRule="exact"/>
        <w:contextualSpacing/>
        <w:jc w:val="both"/>
        <w:rPr>
          <w:color w:val="000000"/>
          <w:sz w:val="28"/>
          <w:szCs w:val="28"/>
          <w:lang w:bidi="ru-RU"/>
        </w:rPr>
      </w:pPr>
    </w:p>
    <w:p w:rsidR="008F3E96" w:rsidRDefault="008F3E96" w:rsidP="008F3E96">
      <w:pPr>
        <w:spacing w:line="240" w:lineRule="exact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F3E96" w:rsidRDefault="008F3E96" w:rsidP="008F3E96">
      <w:pPr>
        <w:spacing w:line="240" w:lineRule="exact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sectPr w:rsidR="008F3E96" w:rsidSect="008F3E96">
      <w:headerReference w:type="default" r:id="rId8"/>
      <w:headerReference w:type="first" r:id="rId9"/>
      <w:footnotePr>
        <w:numRestart w:val="eachSect"/>
      </w:footnotePr>
      <w:pgSz w:w="16838" w:h="11906" w:orient="landscape"/>
      <w:pgMar w:top="567" w:right="1134" w:bottom="1985" w:left="1134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0FE" w:rsidRDefault="00DD20FE" w:rsidP="00134342">
      <w:r>
        <w:separator/>
      </w:r>
    </w:p>
  </w:endnote>
  <w:endnote w:type="continuationSeparator" w:id="1">
    <w:p w:rsidR="00DD20FE" w:rsidRDefault="00DD20F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0FE" w:rsidRDefault="00DD20FE" w:rsidP="00134342">
      <w:r>
        <w:separator/>
      </w:r>
    </w:p>
  </w:footnote>
  <w:footnote w:type="continuationSeparator" w:id="1">
    <w:p w:rsidR="00DD20FE" w:rsidRDefault="00DD20F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873F14">
        <w:pPr>
          <w:pStyle w:val="a8"/>
          <w:jc w:val="center"/>
        </w:pPr>
        <w:r>
          <w:fldChar w:fldCharType="begin"/>
        </w:r>
        <w:r w:rsidR="00D32BA1">
          <w:instrText xml:space="preserve"> PAGE   \* MERGEFORMAT </w:instrText>
        </w:r>
        <w:r>
          <w:fldChar w:fldCharType="separate"/>
        </w:r>
        <w:r w:rsidR="00982D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9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6"/>
  </w:num>
  <w:num w:numId="3">
    <w:abstractNumId w:val="13"/>
  </w:num>
  <w:num w:numId="4">
    <w:abstractNumId w:val="13"/>
    <w:lvlOverride w:ilvl="0">
      <w:startOverride w:val="5"/>
    </w:lvlOverride>
  </w:num>
  <w:num w:numId="5">
    <w:abstractNumId w:val="11"/>
  </w:num>
  <w:num w:numId="6">
    <w:abstractNumId w:val="3"/>
  </w:num>
  <w:num w:numId="7">
    <w:abstractNumId w:val="14"/>
  </w:num>
  <w:num w:numId="8">
    <w:abstractNumId w:val="17"/>
  </w:num>
  <w:num w:numId="9">
    <w:abstractNumId w:val="16"/>
  </w:num>
  <w:num w:numId="10">
    <w:abstractNumId w:val="4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9"/>
  </w:num>
  <w:num w:numId="21">
    <w:abstractNumId w:val="1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951298"/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2453"/>
    <w:rsid w:val="00022B40"/>
    <w:rsid w:val="000264BE"/>
    <w:rsid w:val="00027072"/>
    <w:rsid w:val="00030333"/>
    <w:rsid w:val="00031AC6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4DAC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64AA"/>
    <w:rsid w:val="0012666E"/>
    <w:rsid w:val="001274D9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A7724"/>
    <w:rsid w:val="001B3D3B"/>
    <w:rsid w:val="001B65FB"/>
    <w:rsid w:val="001B732E"/>
    <w:rsid w:val="001C016F"/>
    <w:rsid w:val="001C0ED8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F0368"/>
    <w:rsid w:val="001F204B"/>
    <w:rsid w:val="001F21B0"/>
    <w:rsid w:val="001F2DB9"/>
    <w:rsid w:val="001F43DD"/>
    <w:rsid w:val="001F48A0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0D4C"/>
    <w:rsid w:val="00333233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A3C"/>
    <w:rsid w:val="003825BC"/>
    <w:rsid w:val="00384892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35BC"/>
    <w:rsid w:val="003E3BC0"/>
    <w:rsid w:val="003E43D3"/>
    <w:rsid w:val="003E5C9C"/>
    <w:rsid w:val="003E6903"/>
    <w:rsid w:val="003E70C6"/>
    <w:rsid w:val="003E72B2"/>
    <w:rsid w:val="003E7A13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6BED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30158"/>
    <w:rsid w:val="0043268B"/>
    <w:rsid w:val="00432A79"/>
    <w:rsid w:val="004338EB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277F6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1690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5714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3F14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3E96"/>
    <w:rsid w:val="008F4DE5"/>
    <w:rsid w:val="008F50EE"/>
    <w:rsid w:val="008F5F50"/>
    <w:rsid w:val="008F621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2D16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32D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173D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1A05"/>
    <w:rsid w:val="00A62D92"/>
    <w:rsid w:val="00A638A6"/>
    <w:rsid w:val="00A63D16"/>
    <w:rsid w:val="00A650CE"/>
    <w:rsid w:val="00A65B79"/>
    <w:rsid w:val="00A65C89"/>
    <w:rsid w:val="00A65CC2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7A2"/>
    <w:rsid w:val="00BC2DF9"/>
    <w:rsid w:val="00BC344C"/>
    <w:rsid w:val="00BC5CDB"/>
    <w:rsid w:val="00BC5EF0"/>
    <w:rsid w:val="00BC623A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2BA1"/>
    <w:rsid w:val="00D33AB6"/>
    <w:rsid w:val="00D35305"/>
    <w:rsid w:val="00D356CF"/>
    <w:rsid w:val="00D35A1A"/>
    <w:rsid w:val="00D37382"/>
    <w:rsid w:val="00D37476"/>
    <w:rsid w:val="00D37C21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0FE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CC0"/>
    <w:rsid w:val="00F43D92"/>
    <w:rsid w:val="00F44F67"/>
    <w:rsid w:val="00F458DC"/>
    <w:rsid w:val="00F517B6"/>
    <w:rsid w:val="00F519E4"/>
    <w:rsid w:val="00F54B64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1B39"/>
    <w:rsid w:val="00F72083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A3A"/>
    <w:rsid w:val="00FF1D2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1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CB45B-6FFC-4561-9E74-9214A557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8</cp:revision>
  <cp:lastPrinted>2023-06-09T08:52:00Z</cp:lastPrinted>
  <dcterms:created xsi:type="dcterms:W3CDTF">2023-06-01T08:27:00Z</dcterms:created>
  <dcterms:modified xsi:type="dcterms:W3CDTF">2023-06-16T07:21:00Z</dcterms:modified>
</cp:coreProperties>
</file>